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5190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7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</w:rPr>
              <w:t>“xxxxxx”简要信息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成立时间、办公地点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执业专利代理人数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专利质量审核人数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知识产权服务人员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擅长的技术领域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擅长技术领域团队介绍（可另附）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近三年服务高校、科研院所的发明专利代理量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近三年服务高校、科研院所的发明专利授权量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近三年服务高校、科研院所的复审无效诉讼量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近三年主要服务的高校、科研院所重点客户名称（代理量20件以上）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信息化管理情况（管理系统、购买的商业数据库）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hd w:val="clear" w:color="auto" w:fill="FFFFFF"/>
        <w:spacing w:line="26" w:lineRule="atLeast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备注：</w:t>
      </w:r>
    </w:p>
    <w:p>
      <w:pPr>
        <w:widowControl/>
        <w:shd w:val="clear" w:color="auto" w:fill="FFFFFF"/>
        <w:spacing w:line="26" w:lineRule="atLeast"/>
        <w:ind w:firstLine="420"/>
        <w:rPr>
          <w:rFonts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1、成立时间满三年、20</w:t>
      </w:r>
      <w:r>
        <w:rPr>
          <w:rFonts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21</w:t>
      </w: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年1月之前拥有固定办公地点（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以租赁合同或产权证为准</w:t>
      </w: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）</w:t>
      </w:r>
    </w:p>
    <w:p>
      <w:pPr>
        <w:widowControl/>
        <w:shd w:val="clear" w:color="auto" w:fill="FFFFFF"/>
        <w:spacing w:line="26" w:lineRule="atLeast"/>
        <w:ind w:firstLine="420"/>
        <w:rPr>
          <w:rFonts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2、执业专利代理人数（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以拥有代理人执业证备案为准</w:t>
      </w: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）</w:t>
      </w:r>
    </w:p>
    <w:p>
      <w:pPr>
        <w:widowControl/>
        <w:shd w:val="clear" w:color="auto" w:fill="FFFFFF"/>
        <w:spacing w:line="26" w:lineRule="atLeast"/>
        <w:ind w:firstLine="420"/>
        <w:rPr>
          <w:rFonts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3、专利质量审核人员（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专利审核年限，工作履历，审核资格证为标准</w:t>
      </w: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）</w:t>
      </w:r>
    </w:p>
    <w:p>
      <w:pPr>
        <w:widowControl/>
        <w:shd w:val="clear" w:color="auto" w:fill="FFFFFF"/>
        <w:spacing w:line="26" w:lineRule="atLeast"/>
        <w:ind w:firstLine="420"/>
        <w:rPr>
          <w:rFonts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4、知识产权服务人员（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服务人员以缴纳社保为准，需提供招标公告上一个月由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社保管理中心出具的应答人员工社保缴纳证明材料。</w:t>
      </w: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）</w:t>
      </w:r>
    </w:p>
    <w:p>
      <w:pPr>
        <w:widowControl/>
        <w:shd w:val="clear" w:color="auto" w:fill="FFFFFF"/>
        <w:spacing w:line="26" w:lineRule="atLeast"/>
        <w:ind w:firstLine="420"/>
        <w:rPr>
          <w:rFonts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5、代理机构擅长的技术领域：物理，化学，食品，电学，机械（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以代理人所学专业，代理的专利为准</w:t>
      </w: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）</w:t>
      </w:r>
    </w:p>
    <w:p>
      <w:pPr>
        <w:widowControl/>
        <w:shd w:val="clear" w:color="auto" w:fill="FFFFFF"/>
        <w:spacing w:line="26" w:lineRule="atLeast"/>
        <w:ind w:firstLine="420"/>
        <w:rPr>
          <w:rFonts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6、擅长的技术领域团队介绍，（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包括技术负责人情况，拥有执业代理人数量、重要服务客户名称、显著业绩</w:t>
      </w: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）</w:t>
      </w:r>
    </w:p>
    <w:p>
      <w:pPr>
        <w:widowControl/>
        <w:shd w:val="clear" w:color="auto" w:fill="FFFFFF"/>
        <w:spacing w:line="26" w:lineRule="atLeast"/>
        <w:ind w:firstLine="420"/>
        <w:rPr>
          <w:rFonts w:ascii="仿宋" w:hAnsi="仿宋" w:eastAsia="仿宋" w:cs="仿宋"/>
          <w:color w:val="333333"/>
          <w:szCs w:val="21"/>
        </w:rPr>
      </w:pP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7、近3年的高校，科研单位发明专利代理量（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申请量以soopat官网公开的，申请日在20</w:t>
      </w:r>
      <w:r>
        <w:rPr>
          <w:rFonts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20.8.15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-202</w:t>
      </w:r>
      <w:r>
        <w:rPr>
          <w:rFonts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3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.</w:t>
      </w:r>
      <w:r>
        <w:rPr>
          <w:rFonts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8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.</w:t>
      </w:r>
      <w:r>
        <w:rPr>
          <w:rFonts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15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之间的数据为准</w:t>
      </w: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）</w:t>
      </w:r>
    </w:p>
    <w:p>
      <w:pPr>
        <w:widowControl/>
        <w:shd w:val="clear" w:color="auto" w:fill="FFFFFF"/>
        <w:spacing w:line="26" w:lineRule="atLeast"/>
        <w:ind w:firstLine="420"/>
        <w:rPr>
          <w:rFonts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8、近3年的高校，科研单位发明专利授权量（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申请量以soopat官网公开的，申请日在20</w:t>
      </w:r>
      <w:r>
        <w:rPr>
          <w:rFonts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20.8.15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-202</w:t>
      </w:r>
      <w:r>
        <w:rPr>
          <w:rFonts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3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.</w:t>
      </w:r>
      <w:r>
        <w:rPr>
          <w:rFonts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8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.</w:t>
      </w:r>
      <w:r>
        <w:rPr>
          <w:rFonts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15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之间的数据为准</w:t>
      </w: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）</w:t>
      </w:r>
    </w:p>
    <w:p>
      <w:pPr>
        <w:widowControl/>
        <w:shd w:val="clear" w:color="auto" w:fill="FFFFFF"/>
        <w:spacing w:line="26" w:lineRule="atLeast"/>
        <w:ind w:firstLine="420"/>
        <w:rPr>
          <w:rFonts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9、近3年的高校，科研所复审无效诉讼量</w:t>
      </w:r>
    </w:p>
    <w:p>
      <w:pPr>
        <w:widowControl/>
        <w:shd w:val="clear" w:color="auto" w:fill="FFFFFF"/>
        <w:spacing w:line="26" w:lineRule="atLeast"/>
        <w:ind w:firstLine="420"/>
        <w:rPr>
          <w:rFonts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10、近3年服务的高校，科研所重点客户名单（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代理量20件以上</w:t>
      </w: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）</w:t>
      </w:r>
    </w:p>
    <w:p>
      <w:pPr>
        <w:widowControl/>
        <w:shd w:val="clear" w:color="auto" w:fill="FFFFFF"/>
        <w:spacing w:line="26" w:lineRule="atLeast"/>
        <w:ind w:firstLine="420"/>
        <w:rPr>
          <w:rFonts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11、代理机构信息化管理情况（</w:t>
      </w:r>
      <w:r>
        <w:rPr>
          <w:rFonts w:hint="eastAsia" w:ascii="仿宋" w:hAnsi="仿宋" w:eastAsia="仿宋" w:cs="仿宋"/>
          <w:color w:val="FF0000"/>
          <w:kern w:val="0"/>
          <w:szCs w:val="21"/>
          <w:shd w:val="clear" w:color="auto" w:fill="FFFFFF"/>
          <w:lang w:bidi="ar"/>
        </w:rPr>
        <w:t>管理系统、购买的商业数据库</w:t>
      </w:r>
      <w:r>
        <w:rPr>
          <w:rFonts w:hint="eastAsia" w:ascii="仿宋" w:hAnsi="仿宋" w:eastAsia="仿宋" w:cs="仿宋"/>
          <w:color w:val="333333"/>
          <w:kern w:val="0"/>
          <w:szCs w:val="21"/>
          <w:shd w:val="clear" w:color="auto" w:fill="FFFFFF"/>
          <w:lang w:bidi="ar"/>
        </w:rPr>
        <w:t>）</w:t>
      </w:r>
    </w:p>
    <w:p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4NzQyYTYwMTk2YzJhNDEzY2JlN2ViZjhiN2U2NGIifQ=="/>
  </w:docVars>
  <w:rsids>
    <w:rsidRoot w:val="00067202"/>
    <w:rsid w:val="00005C69"/>
    <w:rsid w:val="00026B29"/>
    <w:rsid w:val="00067202"/>
    <w:rsid w:val="000F5932"/>
    <w:rsid w:val="00153D82"/>
    <w:rsid w:val="00243973"/>
    <w:rsid w:val="00274C63"/>
    <w:rsid w:val="003F42F0"/>
    <w:rsid w:val="004E46ED"/>
    <w:rsid w:val="00547239"/>
    <w:rsid w:val="007651CA"/>
    <w:rsid w:val="007A6D33"/>
    <w:rsid w:val="007B4F59"/>
    <w:rsid w:val="008243FD"/>
    <w:rsid w:val="00981614"/>
    <w:rsid w:val="00A64BE6"/>
    <w:rsid w:val="00CF0222"/>
    <w:rsid w:val="00D20259"/>
    <w:rsid w:val="00F75D33"/>
    <w:rsid w:val="066C3CAA"/>
    <w:rsid w:val="0F026AA1"/>
    <w:rsid w:val="1A8973C3"/>
    <w:rsid w:val="36E40A53"/>
    <w:rsid w:val="464745EF"/>
    <w:rsid w:val="49F92273"/>
    <w:rsid w:val="516277C0"/>
    <w:rsid w:val="6DD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666</Characters>
  <Lines>5</Lines>
  <Paragraphs>1</Paragraphs>
  <TotalTime>12</TotalTime>
  <ScaleCrop>false</ScaleCrop>
  <LinksUpToDate>false</LinksUpToDate>
  <CharactersWithSpaces>666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2023-08-14T09:35:00Z</dcterms:created>
  <dc:creator>wu jf</dc:creator>
  <cp:lastModifiedBy>Roue</cp:lastModifiedBy>
  <dcterms:modified xsi:type="dcterms:W3CDTF">2023-08-30T09:25:20Z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29936D95DCAD43E2BDBD6F09A364AC7A_12</vt:lpwstr>
  </property>
</Properties>
</file>